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B73" w:rsidRDefault="00AF5BB8">
      <w:pPr>
        <w:rPr>
          <w:b/>
          <w:i/>
        </w:rPr>
      </w:pPr>
      <w:bookmarkStart w:id="0" w:name="_GoBack"/>
      <w:bookmarkEnd w:id="0"/>
      <w:r w:rsidRPr="00DC73AA">
        <w:rPr>
          <w:b/>
          <w:color w:val="403152" w:themeColor="accent4" w:themeShade="80"/>
          <w:sz w:val="28"/>
          <w:szCs w:val="28"/>
        </w:rPr>
        <w:t>Boletín CODOPA</w:t>
      </w:r>
      <w:r w:rsidRPr="003F3998">
        <w:rPr>
          <w:b/>
          <w:i/>
          <w:sz w:val="24"/>
          <w:szCs w:val="24"/>
        </w:rPr>
        <w:t xml:space="preserve">: </w:t>
      </w:r>
      <w:r w:rsidRPr="00DC73AA">
        <w:rPr>
          <w:b/>
          <w:i/>
          <w:color w:val="4F6228" w:themeColor="accent3" w:themeShade="80"/>
          <w:sz w:val="48"/>
          <w:szCs w:val="48"/>
        </w:rPr>
        <w:t>Territorios  Indígenas</w:t>
      </w:r>
      <w:r w:rsidRPr="00AF5BB8">
        <w:rPr>
          <w:b/>
          <w:i/>
        </w:rPr>
        <w:t>.</w:t>
      </w:r>
      <w:r w:rsidR="00150AF8">
        <w:rPr>
          <w:b/>
          <w:i/>
        </w:rPr>
        <w:t xml:space="preserve"> </w:t>
      </w:r>
      <w:r w:rsidR="00500436" w:rsidRPr="00B547F9">
        <w:rPr>
          <w:b/>
          <w:i/>
          <w:color w:val="7030A0"/>
          <w:sz w:val="28"/>
          <w:szCs w:val="28"/>
        </w:rPr>
        <w:t xml:space="preserve">Nº </w:t>
      </w:r>
      <w:r w:rsidR="0099577B">
        <w:rPr>
          <w:b/>
          <w:i/>
          <w:color w:val="7030A0"/>
          <w:sz w:val="36"/>
          <w:szCs w:val="36"/>
        </w:rPr>
        <w:t>14</w:t>
      </w:r>
      <w:r w:rsidR="00150AF8">
        <w:rPr>
          <w:b/>
          <w:i/>
          <w:noProof/>
          <w:lang w:eastAsia="es-ES"/>
        </w:rPr>
        <w:drawing>
          <wp:inline distT="0" distB="0" distL="0" distR="0">
            <wp:extent cx="2139950" cy="909479"/>
            <wp:effectExtent l="0" t="0" r="0" b="5080"/>
            <wp:docPr id="10" name="Imagen 10" descr="F:\ESCRITORIO\PPII-codopa\7YEVr5yU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SCRITORIO\PPII-codopa\7YEVr5yU_400x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28" cy="9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B8" w:rsidRPr="00484823" w:rsidRDefault="00AF5BB8" w:rsidP="003A0BA8">
      <w:pPr>
        <w:jc w:val="center"/>
        <w:rPr>
          <w:sz w:val="20"/>
          <w:szCs w:val="20"/>
        </w:rPr>
      </w:pPr>
      <w:r w:rsidRPr="00EA6D05">
        <w:rPr>
          <w:b/>
          <w:i/>
          <w:color w:val="7030A0"/>
          <w:sz w:val="28"/>
          <w:szCs w:val="28"/>
        </w:rPr>
        <w:t>De Qué Va este pasquín</w:t>
      </w:r>
      <w:r>
        <w:rPr>
          <w:b/>
          <w:i/>
        </w:rPr>
        <w:t xml:space="preserve">: </w:t>
      </w:r>
      <w:r w:rsidRPr="00EA6D05">
        <w:rPr>
          <w:b/>
          <w:color w:val="632423" w:themeColor="accent2" w:themeShade="80"/>
        </w:rPr>
        <w:t>Va de DERECHOS</w:t>
      </w:r>
      <w:r w:rsidRPr="00AF5BB8">
        <w:t>.</w:t>
      </w:r>
      <w:r>
        <w:t xml:space="preserve"> </w:t>
      </w:r>
      <w:r w:rsidRPr="00484823">
        <w:rPr>
          <w:sz w:val="20"/>
          <w:szCs w:val="20"/>
        </w:rPr>
        <w:t>De una mirada mensual a algunos acontecimientos y propuestas que tienen que ver</w:t>
      </w:r>
      <w:proofErr w:type="gramStart"/>
      <w:r w:rsidRPr="00484823">
        <w:rPr>
          <w:sz w:val="20"/>
          <w:szCs w:val="20"/>
        </w:rPr>
        <w:t>..</w:t>
      </w:r>
      <w:proofErr w:type="gramEnd"/>
      <w:r w:rsidRPr="00484823">
        <w:rPr>
          <w:sz w:val="20"/>
          <w:szCs w:val="20"/>
        </w:rPr>
        <w:t xml:space="preserve"> </w:t>
      </w:r>
      <w:proofErr w:type="gramStart"/>
      <w:r w:rsidRPr="00484823">
        <w:rPr>
          <w:b/>
          <w:i/>
          <w:sz w:val="20"/>
          <w:szCs w:val="20"/>
        </w:rPr>
        <w:t>con</w:t>
      </w:r>
      <w:proofErr w:type="gramEnd"/>
      <w:r w:rsidRPr="00484823">
        <w:rPr>
          <w:b/>
          <w:i/>
          <w:sz w:val="20"/>
          <w:szCs w:val="20"/>
        </w:rPr>
        <w:t xml:space="preserve"> los Pueblos originarios</w:t>
      </w:r>
      <w:r w:rsidRPr="00484823">
        <w:rPr>
          <w:sz w:val="20"/>
          <w:szCs w:val="20"/>
        </w:rPr>
        <w:t xml:space="preserve"> del mundo. En relación con lo que todas las colectividades que integran la Coordinadora reconocen en los textos asumidos: desde la </w:t>
      </w:r>
      <w:r w:rsidRPr="00EA6D05">
        <w:rPr>
          <w:b/>
          <w:color w:val="C00000"/>
          <w:sz w:val="20"/>
          <w:szCs w:val="20"/>
        </w:rPr>
        <w:t>Declaración de NNUU sobre Derechos de los pueblos indígenas</w:t>
      </w:r>
      <w:r w:rsidRPr="00484823">
        <w:rPr>
          <w:sz w:val="20"/>
          <w:szCs w:val="20"/>
        </w:rPr>
        <w:t>,</w:t>
      </w:r>
      <w:r w:rsidR="0099577B">
        <w:rPr>
          <w:sz w:val="20"/>
          <w:szCs w:val="20"/>
        </w:rPr>
        <w:t xml:space="preserve"> que cumple 11</w:t>
      </w:r>
      <w:r w:rsidR="00B547F9">
        <w:rPr>
          <w:sz w:val="20"/>
          <w:szCs w:val="20"/>
        </w:rPr>
        <w:t xml:space="preserve"> años</w:t>
      </w:r>
      <w:r w:rsidR="0099577B">
        <w:rPr>
          <w:sz w:val="20"/>
          <w:szCs w:val="20"/>
        </w:rPr>
        <w:t xml:space="preserve"> y medio</w:t>
      </w:r>
      <w:r w:rsidR="00B547F9">
        <w:rPr>
          <w:sz w:val="20"/>
          <w:szCs w:val="20"/>
        </w:rPr>
        <w:t>,</w:t>
      </w:r>
      <w:r w:rsidRPr="00484823">
        <w:rPr>
          <w:sz w:val="20"/>
          <w:szCs w:val="20"/>
        </w:rPr>
        <w:t xml:space="preserve"> hasta </w:t>
      </w:r>
      <w:r w:rsidRPr="00484823">
        <w:rPr>
          <w:b/>
          <w:i/>
          <w:sz w:val="20"/>
          <w:szCs w:val="20"/>
        </w:rPr>
        <w:t>la Estrategia</w:t>
      </w:r>
      <w:r w:rsidRPr="00484823">
        <w:rPr>
          <w:sz w:val="20"/>
          <w:szCs w:val="20"/>
        </w:rPr>
        <w:t xml:space="preserve"> asturiana aprobada en 2010. Desde el </w:t>
      </w:r>
      <w:r w:rsidRPr="00484823">
        <w:rPr>
          <w:b/>
          <w:sz w:val="20"/>
          <w:szCs w:val="20"/>
        </w:rPr>
        <w:t>convenio 169 de la OIT</w:t>
      </w:r>
      <w:r w:rsidRPr="00484823">
        <w:rPr>
          <w:sz w:val="20"/>
          <w:szCs w:val="20"/>
        </w:rPr>
        <w:t xml:space="preserve"> (modesto, pero que ha sido una de las herramientas más útiles en la defensa y promoción de esos Derechos) hasta la propia </w:t>
      </w:r>
      <w:r w:rsidRPr="00484823">
        <w:rPr>
          <w:b/>
          <w:sz w:val="20"/>
          <w:szCs w:val="20"/>
        </w:rPr>
        <w:t>Ley asturiana de cooperación</w:t>
      </w:r>
      <w:r w:rsidRPr="00484823">
        <w:rPr>
          <w:sz w:val="20"/>
          <w:szCs w:val="20"/>
        </w:rPr>
        <w:t xml:space="preserve"> de 2006.</w:t>
      </w:r>
      <w:r w:rsidR="005F4743">
        <w:rPr>
          <w:sz w:val="20"/>
          <w:szCs w:val="20"/>
        </w:rPr>
        <w:t xml:space="preserve">  </w:t>
      </w:r>
      <w:r w:rsidR="003A0BA8">
        <w:rPr>
          <w:noProof/>
          <w:sz w:val="20"/>
          <w:szCs w:val="20"/>
          <w:lang w:eastAsia="es-ES"/>
        </w:rPr>
        <w:drawing>
          <wp:inline distT="0" distB="0" distL="0" distR="0">
            <wp:extent cx="3717471" cy="4079001"/>
            <wp:effectExtent l="0" t="0" r="0" b="0"/>
            <wp:docPr id="5" name="Imagen 5" descr="F:\ESCRITORIO\30junio\mend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SCRITORIO\30junio\mendi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30" cy="40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B8" w:rsidRPr="00484823" w:rsidRDefault="000B116E">
      <w:pPr>
        <w:rPr>
          <w:sz w:val="20"/>
          <w:szCs w:val="20"/>
        </w:rPr>
      </w:pPr>
      <w:r w:rsidRPr="00484823">
        <w:rPr>
          <w:sz w:val="20"/>
          <w:szCs w:val="20"/>
        </w:rPr>
        <w:t>Este boletín-pasquí</w:t>
      </w:r>
      <w:r w:rsidR="00201C62" w:rsidRPr="00484823">
        <w:rPr>
          <w:sz w:val="20"/>
          <w:szCs w:val="20"/>
        </w:rPr>
        <w:t>n mensual trata</w:t>
      </w:r>
      <w:r w:rsidR="00AF5BB8" w:rsidRPr="00484823">
        <w:rPr>
          <w:sz w:val="20"/>
          <w:szCs w:val="20"/>
        </w:rPr>
        <w:t xml:space="preserve"> de mostrar breves pinceladas de las Propuestas del mundo indígena, que nos contaminan de sus deseos de proteger a la Mama Tierra.</w:t>
      </w:r>
    </w:p>
    <w:p w:rsidR="00AF5BB8" w:rsidRPr="00484823" w:rsidRDefault="00AF5BB8">
      <w:pPr>
        <w:rPr>
          <w:sz w:val="20"/>
          <w:szCs w:val="20"/>
        </w:rPr>
      </w:pPr>
      <w:r w:rsidRPr="00484823">
        <w:rPr>
          <w:sz w:val="20"/>
          <w:szCs w:val="20"/>
        </w:rPr>
        <w:t>Si además de echarles una miradina, lográis divulgarlo entre todas vuestras gentes…</w:t>
      </w:r>
      <w:r w:rsidR="00201C62" w:rsidRPr="00484823">
        <w:rPr>
          <w:sz w:val="20"/>
          <w:szCs w:val="20"/>
        </w:rPr>
        <w:t>os lo agradecemos</w:t>
      </w:r>
      <w:r w:rsidR="000B116E" w:rsidRPr="00484823">
        <w:rPr>
          <w:sz w:val="20"/>
          <w:szCs w:val="20"/>
        </w:rPr>
        <w:t>. Si además respondé</w:t>
      </w:r>
      <w:r w:rsidRPr="00484823">
        <w:rPr>
          <w:sz w:val="20"/>
          <w:szCs w:val="20"/>
        </w:rPr>
        <w:t>is y proponéis nuevos temas para el siguiente o controvertís alguna opinión que se haya esbozado, pues doblemente cumplimentado el objetivo.</w:t>
      </w:r>
      <w:r w:rsidR="00484823">
        <w:rPr>
          <w:sz w:val="20"/>
          <w:szCs w:val="20"/>
        </w:rPr>
        <w:t xml:space="preserve">   </w:t>
      </w:r>
      <w:hyperlink r:id="rId7" w:history="1">
        <w:r w:rsidRPr="00484823">
          <w:rPr>
            <w:rStyle w:val="Hipervnculo"/>
            <w:sz w:val="20"/>
            <w:szCs w:val="20"/>
          </w:rPr>
          <w:t>actividades@codopa.org</w:t>
        </w:r>
      </w:hyperlink>
      <w:r w:rsidRPr="00484823">
        <w:rPr>
          <w:sz w:val="20"/>
          <w:szCs w:val="20"/>
        </w:rPr>
        <w:t xml:space="preserve"> </w:t>
      </w:r>
    </w:p>
    <w:p w:rsidR="003A0BA8" w:rsidRDefault="00AF5BB8" w:rsidP="00B547F9">
      <w:pPr>
        <w:rPr>
          <w:sz w:val="20"/>
          <w:szCs w:val="20"/>
        </w:rPr>
      </w:pPr>
      <w:r w:rsidRPr="00484823">
        <w:rPr>
          <w:sz w:val="20"/>
          <w:szCs w:val="20"/>
        </w:rPr>
        <w:t>Esta breve publicación está avalada por el grupo de sensibilización y educación para el desarrollo de la CODOPA</w:t>
      </w:r>
      <w:r w:rsidR="00201C62" w:rsidRPr="00484823">
        <w:rPr>
          <w:sz w:val="20"/>
          <w:szCs w:val="20"/>
        </w:rPr>
        <w:t>.</w:t>
      </w:r>
    </w:p>
    <w:p w:rsidR="00B547F9" w:rsidRPr="003A0BA8" w:rsidRDefault="00B771F4" w:rsidP="00B547F9">
      <w:pPr>
        <w:rPr>
          <w:sz w:val="20"/>
          <w:szCs w:val="20"/>
        </w:rPr>
      </w:pPr>
      <w:r w:rsidRPr="0099577B">
        <w:rPr>
          <w:b/>
          <w:color w:val="7030A0"/>
          <w:sz w:val="32"/>
          <w:szCs w:val="32"/>
        </w:rPr>
        <w:lastRenderedPageBreak/>
        <w:t xml:space="preserve">Comenzó el año nuevo andino. Inti </w:t>
      </w:r>
      <w:proofErr w:type="spellStart"/>
      <w:r w:rsidRPr="0099577B">
        <w:rPr>
          <w:b/>
          <w:color w:val="7030A0"/>
          <w:sz w:val="32"/>
          <w:szCs w:val="32"/>
        </w:rPr>
        <w:t>Raymi</w:t>
      </w:r>
      <w:proofErr w:type="spellEnd"/>
    </w:p>
    <w:p w:rsidR="00B771F4" w:rsidRDefault="00B771F4" w:rsidP="00B547F9">
      <w:pPr>
        <w:rPr>
          <w:b/>
          <w:sz w:val="24"/>
          <w:szCs w:val="24"/>
        </w:rPr>
      </w:pPr>
      <w:r w:rsidRPr="00B771F4">
        <w:rPr>
          <w:b/>
          <w:sz w:val="24"/>
          <w:szCs w:val="24"/>
        </w:rPr>
        <w:t>Este</w:t>
      </w:r>
      <w:r>
        <w:rPr>
          <w:b/>
          <w:sz w:val="24"/>
          <w:szCs w:val="24"/>
        </w:rPr>
        <w:t xml:space="preserve"> año nuevo andino amazónico es</w:t>
      </w:r>
      <w:r w:rsidRPr="00B771F4">
        <w:rPr>
          <w:b/>
          <w:sz w:val="24"/>
          <w:szCs w:val="24"/>
        </w:rPr>
        <w:t xml:space="preserve"> el 5.527.</w:t>
      </w:r>
      <w:r w:rsidR="003A0BA8">
        <w:rPr>
          <w:b/>
          <w:sz w:val="24"/>
          <w:szCs w:val="24"/>
        </w:rPr>
        <w:t xml:space="preserve"> </w:t>
      </w:r>
      <w:hyperlink r:id="rId8" w:history="1">
        <w:r w:rsidR="003A0BA8" w:rsidRPr="003A0BA8">
          <w:rPr>
            <w:rStyle w:val="Hipervnculo"/>
            <w:b/>
            <w:sz w:val="16"/>
            <w:szCs w:val="16"/>
          </w:rPr>
          <w:t>http://www.miradoriu.org/spip.php?article647</w:t>
        </w:r>
      </w:hyperlink>
      <w:r w:rsidR="003A0BA8">
        <w:rPr>
          <w:b/>
          <w:sz w:val="24"/>
          <w:szCs w:val="24"/>
        </w:rPr>
        <w:t xml:space="preserve"> </w:t>
      </w:r>
    </w:p>
    <w:p w:rsidR="00B771F4" w:rsidRDefault="00B771F4" w:rsidP="00B547F9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¡</w:t>
      </w:r>
      <w:proofErr w:type="spellStart"/>
      <w:proofErr w:type="gramEnd"/>
      <w:r>
        <w:rPr>
          <w:b/>
          <w:sz w:val="24"/>
          <w:szCs w:val="24"/>
        </w:rPr>
        <w:t>Jallalla</w:t>
      </w:r>
      <w:proofErr w:type="spellEnd"/>
      <w:r>
        <w:rPr>
          <w:b/>
          <w:sz w:val="24"/>
          <w:szCs w:val="24"/>
        </w:rPr>
        <w:t xml:space="preserve"> ¡     </w:t>
      </w:r>
      <w:r w:rsidRPr="00B771F4">
        <w:rPr>
          <w:b/>
          <w:sz w:val="24"/>
          <w:szCs w:val="24"/>
        </w:rPr>
        <w:t xml:space="preserve">! </w:t>
      </w:r>
      <w:proofErr w:type="spellStart"/>
      <w:r w:rsidRPr="00B771F4">
        <w:rPr>
          <w:b/>
          <w:sz w:val="24"/>
          <w:szCs w:val="24"/>
        </w:rPr>
        <w:t>Kausachum</w:t>
      </w:r>
      <w:proofErr w:type="spellEnd"/>
      <w:r w:rsidRPr="00B771F4">
        <w:rPr>
          <w:b/>
          <w:sz w:val="24"/>
          <w:szCs w:val="24"/>
        </w:rPr>
        <w:t xml:space="preserve"> </w:t>
      </w:r>
      <w:proofErr w:type="gramStart"/>
      <w:r w:rsidRPr="00B771F4">
        <w:rPr>
          <w:b/>
          <w:sz w:val="24"/>
          <w:szCs w:val="24"/>
        </w:rPr>
        <w:t>¡</w:t>
      </w:r>
      <w:proofErr w:type="gramEnd"/>
    </w:p>
    <w:p w:rsidR="00B547F9" w:rsidRPr="00B547F9" w:rsidRDefault="00B771F4" w:rsidP="00B547F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3091543" cy="2941547"/>
            <wp:effectExtent l="0" t="0" r="0" b="0"/>
            <wp:docPr id="1" name="Imagen 1" descr="F:\ESCRITORIO\ac3bb5ba-descolonicemos-93938-e6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RITORIO\ac3bb5ba-descolonicemos-93938-e63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3" cy="29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F9" w:rsidRPr="00B547F9" w:rsidRDefault="00B547F9" w:rsidP="00B547F9">
      <w:pPr>
        <w:rPr>
          <w:b/>
          <w:sz w:val="24"/>
          <w:szCs w:val="24"/>
        </w:rPr>
      </w:pPr>
    </w:p>
    <w:p w:rsidR="00B771F4" w:rsidRPr="0099577B" w:rsidRDefault="00B771F4" w:rsidP="00AF5BB8">
      <w:pPr>
        <w:rPr>
          <w:b/>
          <w:color w:val="943634" w:themeColor="accent2" w:themeShade="BF"/>
          <w:sz w:val="32"/>
          <w:szCs w:val="32"/>
        </w:rPr>
      </w:pPr>
      <w:r w:rsidRPr="0099577B">
        <w:rPr>
          <w:b/>
          <w:color w:val="943634" w:themeColor="accent2" w:themeShade="BF"/>
          <w:sz w:val="32"/>
          <w:szCs w:val="32"/>
        </w:rPr>
        <w:t xml:space="preserve">También es el ciclo nuevo Mapuche o </w:t>
      </w:r>
      <w:proofErr w:type="spellStart"/>
      <w:r w:rsidRPr="0099577B">
        <w:rPr>
          <w:b/>
          <w:color w:val="943634" w:themeColor="accent2" w:themeShade="BF"/>
          <w:sz w:val="32"/>
          <w:szCs w:val="32"/>
        </w:rPr>
        <w:t>We</w:t>
      </w:r>
      <w:proofErr w:type="spellEnd"/>
      <w:r w:rsidRPr="0099577B">
        <w:rPr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Pr="0099577B">
        <w:rPr>
          <w:b/>
          <w:color w:val="943634" w:themeColor="accent2" w:themeShade="BF"/>
          <w:sz w:val="32"/>
          <w:szCs w:val="32"/>
        </w:rPr>
        <w:t>Tripantu</w:t>
      </w:r>
      <w:proofErr w:type="spellEnd"/>
    </w:p>
    <w:p w:rsidR="00B771F4" w:rsidRPr="00B771F4" w:rsidRDefault="00FF7E9A" w:rsidP="00B771F4">
      <w:pPr>
        <w:rPr>
          <w:b/>
          <w:sz w:val="24"/>
          <w:szCs w:val="24"/>
        </w:rPr>
      </w:pPr>
      <w:r w:rsidRPr="00B771F4">
        <w:rPr>
          <w:b/>
          <w:sz w:val="24"/>
          <w:szCs w:val="24"/>
        </w:rPr>
        <w:t xml:space="preserve"> </w:t>
      </w:r>
      <w:r w:rsidR="00B771F4" w:rsidRPr="00B771F4">
        <w:rPr>
          <w:b/>
          <w:sz w:val="24"/>
          <w:szCs w:val="24"/>
        </w:rPr>
        <w:t xml:space="preserve">El solsticio es el motivo, en el Sur con estas fiestas de renovación, en el “norte”, con la noche de San </w:t>
      </w:r>
      <w:proofErr w:type="spellStart"/>
      <w:r w:rsidR="00B771F4" w:rsidRPr="00B771F4">
        <w:rPr>
          <w:b/>
          <w:sz w:val="24"/>
          <w:szCs w:val="24"/>
        </w:rPr>
        <w:t>Xuan</w:t>
      </w:r>
      <w:proofErr w:type="spellEnd"/>
      <w:r w:rsidR="00B771F4" w:rsidRPr="00B771F4">
        <w:rPr>
          <w:b/>
          <w:sz w:val="24"/>
          <w:szCs w:val="24"/>
        </w:rPr>
        <w:t xml:space="preserve">, de las culturas milenarias, como las celtas en </w:t>
      </w:r>
      <w:proofErr w:type="spellStart"/>
      <w:r w:rsidR="00B771F4" w:rsidRPr="00B771F4">
        <w:rPr>
          <w:b/>
          <w:sz w:val="24"/>
          <w:szCs w:val="24"/>
        </w:rPr>
        <w:t>Asturies</w:t>
      </w:r>
      <w:proofErr w:type="spellEnd"/>
      <w:r w:rsidR="00B771F4" w:rsidRPr="00B771F4">
        <w:rPr>
          <w:b/>
          <w:sz w:val="24"/>
          <w:szCs w:val="24"/>
        </w:rPr>
        <w:t>. Para el Pueblo Mapuche comenzará el año 12.486.</w:t>
      </w:r>
    </w:p>
    <w:p w:rsidR="00B771F4" w:rsidRDefault="00B771F4" w:rsidP="00B771F4">
      <w:pPr>
        <w:rPr>
          <w:b/>
          <w:i/>
          <w:sz w:val="24"/>
          <w:szCs w:val="24"/>
        </w:rPr>
      </w:pPr>
      <w:r w:rsidRPr="00B771F4">
        <w:rPr>
          <w:b/>
          <w:sz w:val="24"/>
          <w:szCs w:val="24"/>
        </w:rPr>
        <w:t xml:space="preserve">Los invitados se congregan y esperan la llegada del Machi o del </w:t>
      </w:r>
      <w:proofErr w:type="spellStart"/>
      <w:r w:rsidRPr="00B771F4">
        <w:rPr>
          <w:b/>
          <w:sz w:val="24"/>
          <w:szCs w:val="24"/>
        </w:rPr>
        <w:t>Lonko</w:t>
      </w:r>
      <w:proofErr w:type="spellEnd"/>
      <w:r w:rsidRPr="00B771F4">
        <w:rPr>
          <w:b/>
          <w:sz w:val="24"/>
          <w:szCs w:val="24"/>
        </w:rPr>
        <w:t>, que tienen la misión de dirigir el ritual. Ahí, mientras anochece alrededor del fogón, los viejos instruyen a los niños “a ser buenos” y les cuentan historias importantes para la cultura del pueblo. Más tarde, se celebran bailes, cantos y juegos que fortalecen los lazos comunitarios</w:t>
      </w:r>
      <w:r w:rsidRPr="0099577B">
        <w:rPr>
          <w:b/>
          <w:i/>
          <w:sz w:val="24"/>
          <w:szCs w:val="24"/>
        </w:rPr>
        <w:t xml:space="preserve">.  </w:t>
      </w:r>
      <w:proofErr w:type="gramStart"/>
      <w:r w:rsidRPr="0099577B">
        <w:rPr>
          <w:b/>
          <w:i/>
          <w:sz w:val="24"/>
          <w:szCs w:val="24"/>
        </w:rPr>
        <w:t xml:space="preserve">¡ </w:t>
      </w:r>
      <w:proofErr w:type="spellStart"/>
      <w:r w:rsidRPr="0099577B">
        <w:rPr>
          <w:b/>
          <w:i/>
          <w:sz w:val="24"/>
          <w:szCs w:val="24"/>
        </w:rPr>
        <w:t>Marrici</w:t>
      </w:r>
      <w:proofErr w:type="spellEnd"/>
      <w:proofErr w:type="gramEnd"/>
      <w:r w:rsidRPr="0099577B">
        <w:rPr>
          <w:b/>
          <w:i/>
          <w:sz w:val="24"/>
          <w:szCs w:val="24"/>
        </w:rPr>
        <w:t xml:space="preserve"> </w:t>
      </w:r>
      <w:proofErr w:type="spellStart"/>
      <w:r w:rsidRPr="0099577B">
        <w:rPr>
          <w:b/>
          <w:i/>
          <w:sz w:val="24"/>
          <w:szCs w:val="24"/>
        </w:rPr>
        <w:t>Weu</w:t>
      </w:r>
      <w:proofErr w:type="spellEnd"/>
      <w:r w:rsidRPr="0099577B">
        <w:rPr>
          <w:b/>
          <w:i/>
          <w:sz w:val="24"/>
          <w:szCs w:val="24"/>
        </w:rPr>
        <w:t xml:space="preserve"> ¡</w:t>
      </w:r>
    </w:p>
    <w:p w:rsidR="0099577B" w:rsidRPr="0099577B" w:rsidRDefault="0099577B" w:rsidP="0099577B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s-ES"/>
        </w:rPr>
        <w:drawing>
          <wp:inline distT="0" distB="0" distL="0" distR="0">
            <wp:extent cx="1910443" cy="1910443"/>
            <wp:effectExtent l="0" t="0" r="0" b="0"/>
            <wp:docPr id="2" name="Imagen 2" descr="F:\ESCRITORIO\nt1027155958-65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SCRITORIO\nt1027155958-65d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44" cy="19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F4" w:rsidRPr="0099577B" w:rsidRDefault="0099577B" w:rsidP="00B771F4">
      <w:pPr>
        <w:rPr>
          <w:b/>
          <w:sz w:val="32"/>
          <w:szCs w:val="32"/>
        </w:rPr>
      </w:pPr>
      <w:r w:rsidRPr="0099577B">
        <w:rPr>
          <w:b/>
          <w:sz w:val="32"/>
          <w:szCs w:val="32"/>
        </w:rPr>
        <w:lastRenderedPageBreak/>
        <w:t>Se cumplieron Diez años del GOLPE de estado en Honduras.</w:t>
      </w:r>
    </w:p>
    <w:p w:rsidR="0099577B" w:rsidRDefault="0099577B" w:rsidP="00B771F4">
      <w:pPr>
        <w:rPr>
          <w:b/>
          <w:sz w:val="24"/>
          <w:szCs w:val="24"/>
        </w:rPr>
      </w:pPr>
      <w:r>
        <w:rPr>
          <w:b/>
          <w:sz w:val="24"/>
          <w:szCs w:val="24"/>
        </w:rPr>
        <w:t>Diez años atrás</w:t>
      </w:r>
      <w:proofErr w:type="gramStart"/>
      <w:r>
        <w:rPr>
          <w:b/>
          <w:sz w:val="24"/>
          <w:szCs w:val="24"/>
        </w:rPr>
        <w:t>..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los pocos días del Golpe una delegación asturiana visitaba Honduras y realizada Informe.</w:t>
      </w:r>
      <w:r w:rsidR="003A0BA8">
        <w:rPr>
          <w:b/>
          <w:sz w:val="24"/>
          <w:szCs w:val="24"/>
        </w:rPr>
        <w:t xml:space="preserve"> </w:t>
      </w:r>
      <w:hyperlink r:id="rId11" w:history="1">
        <w:r w:rsidR="003A0BA8" w:rsidRPr="003A0BA8">
          <w:rPr>
            <w:rStyle w:val="Hipervnculo"/>
            <w:b/>
            <w:sz w:val="16"/>
            <w:szCs w:val="16"/>
          </w:rPr>
          <w:t>http://www.enlazandoalternativas.org/spip7d2f.html?article491</w:t>
        </w:r>
      </w:hyperlink>
      <w:r w:rsidR="003A0BA8">
        <w:rPr>
          <w:b/>
          <w:sz w:val="24"/>
          <w:szCs w:val="24"/>
        </w:rPr>
        <w:t xml:space="preserve"> </w:t>
      </w:r>
    </w:p>
    <w:p w:rsidR="0099577B" w:rsidRDefault="0099577B" w:rsidP="00315587">
      <w:pPr>
        <w:rPr>
          <w:b/>
          <w:sz w:val="24"/>
          <w:szCs w:val="24"/>
        </w:rPr>
      </w:pPr>
      <w:r>
        <w:rPr>
          <w:b/>
          <w:sz w:val="24"/>
          <w:szCs w:val="24"/>
        </w:rPr>
        <w:t>Los pueblos indígenas hondureños fuertemente afecta</w:t>
      </w:r>
      <w:r w:rsidR="00315587">
        <w:rPr>
          <w:b/>
          <w:sz w:val="24"/>
          <w:szCs w:val="24"/>
        </w:rPr>
        <w:t xml:space="preserve">dos por las políticas golpistas: Lencas, Garífunas, </w:t>
      </w:r>
      <w:proofErr w:type="spellStart"/>
      <w:r w:rsidR="00315587">
        <w:rPr>
          <w:b/>
          <w:sz w:val="24"/>
          <w:szCs w:val="24"/>
        </w:rPr>
        <w:t>Myskitos</w:t>
      </w:r>
      <w:proofErr w:type="spellEnd"/>
      <w:r w:rsidR="00315587">
        <w:rPr>
          <w:b/>
          <w:sz w:val="24"/>
          <w:szCs w:val="24"/>
        </w:rPr>
        <w:t xml:space="preserve">, </w:t>
      </w:r>
      <w:proofErr w:type="spellStart"/>
      <w:r w:rsidR="00315587">
        <w:rPr>
          <w:b/>
          <w:sz w:val="24"/>
          <w:szCs w:val="24"/>
        </w:rPr>
        <w:t>Tolupanes</w:t>
      </w:r>
      <w:proofErr w:type="spellEnd"/>
      <w:r w:rsidR="00315587">
        <w:rPr>
          <w:b/>
          <w:sz w:val="24"/>
          <w:szCs w:val="24"/>
        </w:rPr>
        <w:t xml:space="preserve">, Pech, </w:t>
      </w:r>
      <w:proofErr w:type="spellStart"/>
      <w:r w:rsidR="00315587">
        <w:rPr>
          <w:b/>
          <w:sz w:val="24"/>
          <w:szCs w:val="24"/>
        </w:rPr>
        <w:t>Tawahkas</w:t>
      </w:r>
      <w:proofErr w:type="spellEnd"/>
      <w:r w:rsidR="00315587">
        <w:rPr>
          <w:b/>
          <w:sz w:val="24"/>
          <w:szCs w:val="24"/>
        </w:rPr>
        <w:t xml:space="preserve">, </w:t>
      </w:r>
      <w:r w:rsidR="00315587" w:rsidRPr="00315587">
        <w:rPr>
          <w:b/>
          <w:sz w:val="24"/>
          <w:szCs w:val="24"/>
        </w:rPr>
        <w:t>Maya-</w:t>
      </w:r>
      <w:proofErr w:type="spellStart"/>
      <w:r w:rsidR="00315587" w:rsidRPr="00315587">
        <w:rPr>
          <w:b/>
          <w:sz w:val="24"/>
          <w:szCs w:val="24"/>
        </w:rPr>
        <w:t>Chortis</w:t>
      </w:r>
      <w:proofErr w:type="spellEnd"/>
      <w:proofErr w:type="gramStart"/>
      <w:r w:rsidR="00315587" w:rsidRPr="00315587">
        <w:rPr>
          <w:b/>
          <w:sz w:val="24"/>
          <w:szCs w:val="24"/>
        </w:rPr>
        <w:t>.</w:t>
      </w:r>
      <w:r w:rsidR="00315587">
        <w:rPr>
          <w:b/>
          <w:sz w:val="24"/>
          <w:szCs w:val="24"/>
        </w:rPr>
        <w:t>.</w:t>
      </w:r>
      <w:proofErr w:type="gramEnd"/>
    </w:p>
    <w:p w:rsidR="0099577B" w:rsidRPr="00B771F4" w:rsidRDefault="0099577B" w:rsidP="0099577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3820885" cy="2322058"/>
            <wp:effectExtent l="0" t="0" r="8255" b="2540"/>
            <wp:docPr id="3" name="Imagen 3" descr="F:\ESCRITORIO\Hoyse28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SCRITORIO\Hoyse28.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5" cy="23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7B" w:rsidRPr="0099577B" w:rsidRDefault="0099577B" w:rsidP="00AF5BB8">
      <w:pPr>
        <w:rPr>
          <w:b/>
          <w:color w:val="7030A0"/>
          <w:sz w:val="32"/>
          <w:szCs w:val="32"/>
        </w:rPr>
      </w:pPr>
      <w:r w:rsidRPr="0099577B">
        <w:rPr>
          <w:b/>
          <w:color w:val="7030A0"/>
          <w:sz w:val="32"/>
          <w:szCs w:val="32"/>
        </w:rPr>
        <w:t xml:space="preserve">¿Sabías que la ONU aprobó en diciembre una DECLARACIÓN de Derechos campesinos?  </w:t>
      </w:r>
    </w:p>
    <w:p w:rsidR="0099577B" w:rsidRDefault="0099577B" w:rsidP="00AF5BB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Dicha Declaración contempla también a los Pueblos Indígenas: </w:t>
      </w:r>
    </w:p>
    <w:p w:rsidR="0099577B" w:rsidRDefault="0099577B" w:rsidP="00AF5BB8">
      <w:pPr>
        <w:rPr>
          <w:b/>
          <w:sz w:val="24"/>
          <w:szCs w:val="24"/>
        </w:rPr>
      </w:pPr>
      <w:r w:rsidRPr="0099577B">
        <w:rPr>
          <w:b/>
          <w:sz w:val="24"/>
          <w:szCs w:val="24"/>
        </w:rPr>
        <w:t xml:space="preserve">3. La presente Declaración se aplica también a los pueblos indígenas y las comunidades locales que trabajan la tierra, a las comunidades trashumantes, nómadas y </w:t>
      </w:r>
      <w:proofErr w:type="spellStart"/>
      <w:r w:rsidRPr="0099577B">
        <w:rPr>
          <w:b/>
          <w:sz w:val="24"/>
          <w:szCs w:val="24"/>
        </w:rPr>
        <w:t>seminómadas</w:t>
      </w:r>
      <w:proofErr w:type="spellEnd"/>
      <w:r w:rsidRPr="0099577B">
        <w:rPr>
          <w:b/>
          <w:sz w:val="24"/>
          <w:szCs w:val="24"/>
        </w:rPr>
        <w:t xml:space="preserve"> y a las personas sin tierra que realizan tales actividades.</w:t>
      </w:r>
    </w:p>
    <w:p w:rsidR="002E4AE5" w:rsidRDefault="003A0BA8" w:rsidP="00B547F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953000" cy="3009900"/>
            <wp:effectExtent l="0" t="0" r="0" b="0"/>
            <wp:docPr id="4" name="Imagen 4" descr="F:\ESCRITORIO\30junio\via-campes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SCRITORIO\30junio\via-campesin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A8" w:rsidRDefault="003A0BA8" w:rsidP="008C322F">
      <w:pPr>
        <w:rPr>
          <w:b/>
          <w:color w:val="5F497A" w:themeColor="accent4" w:themeShade="BF"/>
          <w:sz w:val="32"/>
          <w:szCs w:val="32"/>
        </w:rPr>
      </w:pPr>
      <w:r w:rsidRPr="003A0BA8">
        <w:rPr>
          <w:b/>
          <w:color w:val="5F497A" w:themeColor="accent4" w:themeShade="BF"/>
          <w:sz w:val="32"/>
          <w:szCs w:val="32"/>
        </w:rPr>
        <w:lastRenderedPageBreak/>
        <w:t xml:space="preserve">18 años del secuestro y desaparición forzada de </w:t>
      </w:r>
      <w:proofErr w:type="spellStart"/>
      <w:r w:rsidRPr="003A0BA8">
        <w:rPr>
          <w:b/>
          <w:color w:val="5F497A" w:themeColor="accent4" w:themeShade="BF"/>
          <w:sz w:val="32"/>
          <w:szCs w:val="32"/>
        </w:rPr>
        <w:t>Kimy</w:t>
      </w:r>
      <w:proofErr w:type="spellEnd"/>
      <w:r w:rsidRPr="003A0BA8">
        <w:rPr>
          <w:b/>
          <w:color w:val="5F497A" w:themeColor="accent4" w:themeShade="BF"/>
          <w:sz w:val="32"/>
          <w:szCs w:val="32"/>
        </w:rPr>
        <w:t xml:space="preserve"> </w:t>
      </w:r>
      <w:proofErr w:type="spellStart"/>
      <w:r w:rsidRPr="003A0BA8">
        <w:rPr>
          <w:b/>
          <w:color w:val="5F497A" w:themeColor="accent4" w:themeShade="BF"/>
          <w:sz w:val="32"/>
          <w:szCs w:val="32"/>
        </w:rPr>
        <w:t>Pernía</w:t>
      </w:r>
      <w:proofErr w:type="spellEnd"/>
      <w:r w:rsidRPr="003A0BA8">
        <w:rPr>
          <w:b/>
          <w:color w:val="5F497A" w:themeColor="accent4" w:themeShade="BF"/>
          <w:sz w:val="32"/>
          <w:szCs w:val="32"/>
        </w:rPr>
        <w:t xml:space="preserve"> </w:t>
      </w:r>
      <w:proofErr w:type="spellStart"/>
      <w:r w:rsidRPr="003A0BA8">
        <w:rPr>
          <w:b/>
          <w:color w:val="5F497A" w:themeColor="accent4" w:themeShade="BF"/>
          <w:sz w:val="32"/>
          <w:szCs w:val="32"/>
        </w:rPr>
        <w:t>Domicó</w:t>
      </w:r>
      <w:proofErr w:type="spellEnd"/>
    </w:p>
    <w:p w:rsidR="003D6C47" w:rsidRDefault="003A0BA8" w:rsidP="008C322F">
      <w:pPr>
        <w:rPr>
          <w:b/>
          <w:sz w:val="24"/>
          <w:szCs w:val="24"/>
        </w:rPr>
      </w:pPr>
      <w:proofErr w:type="spellStart"/>
      <w:r w:rsidRPr="003A0BA8">
        <w:rPr>
          <w:b/>
          <w:sz w:val="24"/>
          <w:szCs w:val="24"/>
        </w:rPr>
        <w:t>Kimi</w:t>
      </w:r>
      <w:proofErr w:type="spellEnd"/>
      <w:r w:rsidRPr="003A0BA8">
        <w:rPr>
          <w:b/>
          <w:sz w:val="24"/>
          <w:szCs w:val="24"/>
        </w:rPr>
        <w:t xml:space="preserve"> es recordado como el líder indígena</w:t>
      </w:r>
      <w:r>
        <w:rPr>
          <w:b/>
          <w:sz w:val="24"/>
          <w:szCs w:val="24"/>
        </w:rPr>
        <w:t xml:space="preserve"> del pueblo </w:t>
      </w:r>
      <w:proofErr w:type="spellStart"/>
      <w:r>
        <w:rPr>
          <w:b/>
          <w:sz w:val="24"/>
          <w:szCs w:val="24"/>
        </w:rPr>
        <w:t>embera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katío</w:t>
      </w:r>
      <w:proofErr w:type="spellEnd"/>
      <w:r w:rsidRPr="003A0BA8">
        <w:rPr>
          <w:b/>
          <w:sz w:val="24"/>
          <w:szCs w:val="24"/>
        </w:rPr>
        <w:t xml:space="preserve"> que se enfrentó con la clase poderosa que gobernaba el departamento del Córdoba, y que había decidido inundar las tierras del resguardo </w:t>
      </w:r>
      <w:proofErr w:type="spellStart"/>
      <w:r w:rsidRPr="003A0BA8">
        <w:rPr>
          <w:b/>
          <w:sz w:val="24"/>
          <w:szCs w:val="24"/>
        </w:rPr>
        <w:t>Karagabí</w:t>
      </w:r>
      <w:proofErr w:type="spellEnd"/>
      <w:r w:rsidRPr="003A0BA8">
        <w:rPr>
          <w:b/>
          <w:sz w:val="24"/>
          <w:szCs w:val="24"/>
        </w:rPr>
        <w:t xml:space="preserve"> para construir la hidroeléctrica </w:t>
      </w:r>
      <w:proofErr w:type="spellStart"/>
      <w:r w:rsidRPr="003A0BA8">
        <w:rPr>
          <w:b/>
          <w:sz w:val="24"/>
          <w:szCs w:val="24"/>
        </w:rPr>
        <w:t>Urrá</w:t>
      </w:r>
      <w:proofErr w:type="spellEnd"/>
      <w:r w:rsidRPr="003A0BA8">
        <w:rPr>
          <w:b/>
          <w:sz w:val="24"/>
          <w:szCs w:val="24"/>
        </w:rPr>
        <w:t>.</w:t>
      </w:r>
    </w:p>
    <w:p w:rsidR="008C322F" w:rsidRDefault="00556955" w:rsidP="008C322F">
      <w:hyperlink r:id="rId14" w:history="1">
        <w:r w:rsidR="003A0BA8" w:rsidRPr="00646BE9">
          <w:rPr>
            <w:rStyle w:val="Hipervnculo"/>
          </w:rPr>
          <w:t>https://www.justiciaypazcolombia.com/kimy-pernia/</w:t>
        </w:r>
      </w:hyperlink>
      <w:r w:rsidR="003A0BA8">
        <w:t xml:space="preserve"> </w:t>
      </w:r>
      <w:r w:rsidR="00315587">
        <w:t xml:space="preserve">    </w:t>
      </w:r>
      <w:hyperlink r:id="rId15" w:history="1">
        <w:r w:rsidR="00315587" w:rsidRPr="00646BE9">
          <w:rPr>
            <w:rStyle w:val="Hipervnculo"/>
          </w:rPr>
          <w:t>http://www.semillas.org.co/es/kimy-perna-domic-entrevista-agosto-de-2001</w:t>
        </w:r>
      </w:hyperlink>
      <w:r w:rsidR="00315587">
        <w:t xml:space="preserve"> </w:t>
      </w:r>
    </w:p>
    <w:p w:rsidR="00315587" w:rsidRDefault="00315587" w:rsidP="008C322F">
      <w:pPr>
        <w:rPr>
          <w:b/>
          <w:noProof/>
          <w:sz w:val="24"/>
          <w:szCs w:val="24"/>
          <w:lang w:eastAsia="es-ES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568043" cy="3797869"/>
            <wp:effectExtent l="0" t="0" r="0" b="0"/>
            <wp:docPr id="6" name="Imagen 6" descr="F:\ESCRITORIO\pe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SCRITORIO\pern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43" cy="37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87" w:rsidRDefault="00315587" w:rsidP="008C322F">
      <w:pPr>
        <w:rPr>
          <w:b/>
          <w:noProof/>
          <w:sz w:val="24"/>
          <w:szCs w:val="24"/>
          <w:lang w:eastAsia="es-ES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2264228" cy="2410601"/>
            <wp:effectExtent l="0" t="0" r="3175" b="8890"/>
            <wp:docPr id="7" name="Imagen 7" descr="F:\ESCRITORIO\escudo-ki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SCRITORIO\escudo-kim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81" cy="24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2F" w:rsidRDefault="00315587" w:rsidP="008C322F">
      <w:pPr>
        <w:rPr>
          <w:b/>
          <w:sz w:val="32"/>
          <w:szCs w:val="32"/>
        </w:rPr>
      </w:pPr>
      <w:r w:rsidRPr="00315587">
        <w:rPr>
          <w:b/>
          <w:color w:val="943634" w:themeColor="accent2" w:themeShade="BF"/>
          <w:sz w:val="32"/>
          <w:szCs w:val="32"/>
        </w:rPr>
        <w:lastRenderedPageBreak/>
        <w:t>Pueblos indígenas reclaman en un foro en Alemania la titulación de sus tierras</w:t>
      </w:r>
      <w:r w:rsidR="008C322F" w:rsidRPr="008C322F">
        <w:rPr>
          <w:b/>
          <w:sz w:val="32"/>
          <w:szCs w:val="32"/>
        </w:rPr>
        <w:t>.</w:t>
      </w:r>
    </w:p>
    <w:p w:rsidR="00315587" w:rsidRPr="00315587" w:rsidRDefault="00315587" w:rsidP="008C322F">
      <w:pPr>
        <w:rPr>
          <w:b/>
          <w:noProof/>
          <w:sz w:val="24"/>
          <w:szCs w:val="24"/>
          <w:lang w:eastAsia="es-ES"/>
        </w:rPr>
      </w:pPr>
      <w:r w:rsidRPr="00315587">
        <w:rPr>
          <w:b/>
          <w:noProof/>
          <w:sz w:val="24"/>
          <w:szCs w:val="24"/>
          <w:lang w:eastAsia="es-ES"/>
        </w:rPr>
        <w:t>Representantes de pueblos indígenas de América Latina reclamaron la titularidad de tierras en la región en un foro en la ciudad de Bonn. Además, solicitan gestionar fondos destinados a luchar contra el cambio climático.</w:t>
      </w:r>
    </w:p>
    <w:p w:rsidR="008C322F" w:rsidRPr="00315587" w:rsidRDefault="00556955" w:rsidP="008C322F">
      <w:pPr>
        <w:rPr>
          <w:sz w:val="16"/>
          <w:szCs w:val="16"/>
        </w:rPr>
      </w:pPr>
      <w:hyperlink r:id="rId18" w:history="1">
        <w:r w:rsidR="00315587" w:rsidRPr="00315587">
          <w:rPr>
            <w:rStyle w:val="Hipervnculo"/>
            <w:sz w:val="16"/>
            <w:szCs w:val="16"/>
          </w:rPr>
          <w:t>http://www.servindi.org/actualidad-noticias/26/06/2019/pueblos-indigenas-reclaman-en-un-foro-aleman-la-titularidad-de-sus</w:t>
        </w:r>
      </w:hyperlink>
      <w:r w:rsidR="00315587" w:rsidRPr="00315587">
        <w:rPr>
          <w:sz w:val="16"/>
          <w:szCs w:val="16"/>
        </w:rPr>
        <w:t xml:space="preserve"> </w:t>
      </w:r>
      <w:r w:rsidR="008C322F" w:rsidRPr="00315587">
        <w:rPr>
          <w:sz w:val="16"/>
          <w:szCs w:val="16"/>
        </w:rPr>
        <w:t xml:space="preserve"> </w:t>
      </w:r>
    </w:p>
    <w:p w:rsidR="008C322F" w:rsidRDefault="00315587" w:rsidP="008C322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039323"/>
            <wp:effectExtent l="0" t="0" r="0" b="8890"/>
            <wp:docPr id="8" name="Imagen 8" descr="F:\ESCRITORIO\ppi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SCRITORIO\ppii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87" w:rsidRPr="00642B3B" w:rsidRDefault="00315587" w:rsidP="008C322F">
      <w:pPr>
        <w:jc w:val="right"/>
        <w:rPr>
          <w:b/>
          <w:color w:val="17365D" w:themeColor="text2" w:themeShade="BF"/>
          <w:sz w:val="32"/>
          <w:szCs w:val="32"/>
        </w:rPr>
      </w:pPr>
      <w:r w:rsidRPr="00642B3B">
        <w:rPr>
          <w:b/>
          <w:color w:val="17365D" w:themeColor="text2" w:themeShade="BF"/>
          <w:sz w:val="32"/>
          <w:szCs w:val="32"/>
        </w:rPr>
        <w:t>California pide perdón a indígenas por el genocidio del siglo XIX</w:t>
      </w:r>
    </w:p>
    <w:p w:rsidR="00642B3B" w:rsidRDefault="00642B3B" w:rsidP="00642B3B">
      <w:pPr>
        <w:rPr>
          <w:b/>
          <w:sz w:val="24"/>
          <w:szCs w:val="24"/>
        </w:rPr>
      </w:pPr>
      <w:r w:rsidRPr="00642B3B">
        <w:rPr>
          <w:b/>
          <w:sz w:val="24"/>
          <w:szCs w:val="24"/>
        </w:rPr>
        <w:t xml:space="preserve">El gobernador del estado de California, </w:t>
      </w:r>
      <w:proofErr w:type="spellStart"/>
      <w:r w:rsidRPr="00642B3B">
        <w:rPr>
          <w:b/>
          <w:sz w:val="24"/>
          <w:szCs w:val="24"/>
        </w:rPr>
        <w:t>Gavin</w:t>
      </w:r>
      <w:proofErr w:type="spellEnd"/>
      <w:r w:rsidRPr="00642B3B">
        <w:rPr>
          <w:b/>
          <w:sz w:val="24"/>
          <w:szCs w:val="24"/>
        </w:rPr>
        <w:t xml:space="preserve"> </w:t>
      </w:r>
      <w:proofErr w:type="spellStart"/>
      <w:r w:rsidRPr="00642B3B">
        <w:rPr>
          <w:b/>
          <w:sz w:val="24"/>
          <w:szCs w:val="24"/>
        </w:rPr>
        <w:t>Newsom</w:t>
      </w:r>
      <w:proofErr w:type="spellEnd"/>
      <w:r w:rsidRPr="00642B3B">
        <w:rPr>
          <w:b/>
          <w:sz w:val="24"/>
          <w:szCs w:val="24"/>
        </w:rPr>
        <w:t>, pidió perdón a los pueblos indígenas por la historia de “violencia, maltrato y negligencia” de la que fueron víctimas, sobre todo durante la persecución en el siglo XIX.</w:t>
      </w:r>
      <w:r>
        <w:rPr>
          <w:b/>
          <w:sz w:val="24"/>
          <w:szCs w:val="24"/>
        </w:rPr>
        <w:t xml:space="preserve"> </w:t>
      </w:r>
      <w:hyperlink r:id="rId20" w:history="1">
        <w:r w:rsidRPr="00642B3B">
          <w:rPr>
            <w:rStyle w:val="Hipervnculo"/>
            <w:b/>
            <w:sz w:val="16"/>
            <w:szCs w:val="16"/>
          </w:rPr>
          <w:t>http://www.servindi.org/actualidad-noticias/26/06/2019/california-pide-perdon-indigenas-por-el-genocidio-del-siglo-xix</w:t>
        </w:r>
      </w:hyperlink>
      <w:r>
        <w:rPr>
          <w:b/>
          <w:sz w:val="24"/>
          <w:szCs w:val="24"/>
        </w:rPr>
        <w:t xml:space="preserve"> </w:t>
      </w:r>
    </w:p>
    <w:p w:rsidR="00642B3B" w:rsidRDefault="00642B3B" w:rsidP="00642B3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2960914" cy="2601685"/>
            <wp:effectExtent l="0" t="0" r="0" b="8255"/>
            <wp:docPr id="9" name="Imagen 9" descr="F:\ESCRITORIO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SCRITORIO\hq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1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3B" w:rsidRPr="00642B3B" w:rsidRDefault="00642B3B" w:rsidP="00642B3B">
      <w:pPr>
        <w:rPr>
          <w:b/>
          <w:color w:val="4F6228" w:themeColor="accent3" w:themeShade="80"/>
          <w:sz w:val="32"/>
          <w:szCs w:val="32"/>
        </w:rPr>
      </w:pPr>
      <w:r w:rsidRPr="00642B3B">
        <w:rPr>
          <w:b/>
          <w:color w:val="4F6228" w:themeColor="accent3" w:themeShade="80"/>
          <w:sz w:val="32"/>
          <w:szCs w:val="32"/>
        </w:rPr>
        <w:lastRenderedPageBreak/>
        <w:t>Congreso de lenguas indígenas.</w:t>
      </w:r>
    </w:p>
    <w:p w:rsidR="00642B3B" w:rsidRDefault="00642B3B" w:rsidP="00642B3B">
      <w:pPr>
        <w:rPr>
          <w:b/>
          <w:sz w:val="24"/>
          <w:szCs w:val="24"/>
        </w:rPr>
      </w:pPr>
      <w:r w:rsidRPr="00642B3B">
        <w:rPr>
          <w:b/>
          <w:sz w:val="24"/>
          <w:szCs w:val="24"/>
        </w:rPr>
        <w:t>Perú fue elegido por la  Organización de las Naciones Unidas para la Educación, la Ciencia y la Cultura (UNESCO) sede del Congreso Regional de Lenguas Indígenas para América Latina y el Caribe, que se llevará a cabo en Cusco del 25 al 27 de setiembre del 2019.</w:t>
      </w:r>
      <w:r>
        <w:rPr>
          <w:b/>
          <w:sz w:val="24"/>
          <w:szCs w:val="24"/>
        </w:rPr>
        <w:t xml:space="preserve"> </w:t>
      </w:r>
      <w:hyperlink r:id="rId22" w:history="1">
        <w:r w:rsidRPr="00642B3B">
          <w:rPr>
            <w:rStyle w:val="Hipervnculo"/>
            <w:b/>
            <w:sz w:val="16"/>
            <w:szCs w:val="16"/>
          </w:rPr>
          <w:t>http://www.servindi.org/actualidad-noticias/26/06/2019/convocatoria-para-presentar-experiencias-en-el-congreso-de-lenguas</w:t>
        </w:r>
      </w:hyperlink>
      <w:r>
        <w:rPr>
          <w:b/>
          <w:sz w:val="24"/>
          <w:szCs w:val="24"/>
        </w:rPr>
        <w:t xml:space="preserve"> </w:t>
      </w:r>
    </w:p>
    <w:p w:rsidR="00642B3B" w:rsidRDefault="00642B3B" w:rsidP="00642B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600027"/>
            <wp:effectExtent l="0" t="0" r="0" b="635"/>
            <wp:docPr id="11" name="Imagen 11" descr="F:\ESCRITORIO\lenguas_indig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SCRITORIO\lenguas_indigen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3B" w:rsidRPr="00642B3B" w:rsidRDefault="00642B3B" w:rsidP="00642B3B">
      <w:pPr>
        <w:rPr>
          <w:b/>
          <w:sz w:val="32"/>
          <w:szCs w:val="32"/>
        </w:rPr>
      </w:pPr>
      <w:proofErr w:type="spellStart"/>
      <w:r w:rsidRPr="00642B3B">
        <w:rPr>
          <w:b/>
          <w:sz w:val="32"/>
          <w:szCs w:val="32"/>
        </w:rPr>
        <w:t>Bolsonaro</w:t>
      </w:r>
      <w:proofErr w:type="spellEnd"/>
      <w:r w:rsidRPr="00642B3B">
        <w:rPr>
          <w:b/>
          <w:sz w:val="32"/>
          <w:szCs w:val="32"/>
        </w:rPr>
        <w:t xml:space="preserve"> mete miedo</w:t>
      </w:r>
      <w:proofErr w:type="gramStart"/>
      <w:r w:rsidRPr="00642B3B">
        <w:rPr>
          <w:b/>
          <w:sz w:val="32"/>
          <w:szCs w:val="32"/>
        </w:rPr>
        <w:t>..</w:t>
      </w:r>
      <w:proofErr w:type="gramEnd"/>
    </w:p>
    <w:p w:rsidR="00642B3B" w:rsidRDefault="00642B3B" w:rsidP="00642B3B">
      <w:pPr>
        <w:rPr>
          <w:b/>
          <w:sz w:val="24"/>
          <w:szCs w:val="24"/>
        </w:rPr>
      </w:pPr>
      <w:r w:rsidRPr="00642B3B">
        <w:rPr>
          <w:b/>
          <w:sz w:val="24"/>
          <w:szCs w:val="24"/>
        </w:rPr>
        <w:t>Más de 340 organizaciones de la sociedad civil piden a la Unión Europea (UE) poner fin de inmediato a las negociaciones para un acuerdo de libre comercio con el Mercosur debido al deterioro de los derechos humanos y la situación ambiental en Brasil.</w:t>
      </w:r>
      <w:r>
        <w:rPr>
          <w:b/>
          <w:sz w:val="24"/>
          <w:szCs w:val="24"/>
        </w:rPr>
        <w:t xml:space="preserve"> </w:t>
      </w:r>
      <w:hyperlink r:id="rId24" w:history="1">
        <w:r w:rsidRPr="00642B3B">
          <w:rPr>
            <w:rStyle w:val="Hipervnculo"/>
            <w:b/>
            <w:sz w:val="16"/>
            <w:szCs w:val="16"/>
          </w:rPr>
          <w:t>http://www.servindi.org/actualidad-noticias/26/06/2019/piden-la-union-europea-detener-las-negociaciones-comerciales-con</w:t>
        </w:r>
      </w:hyperlink>
      <w:r>
        <w:rPr>
          <w:b/>
          <w:sz w:val="24"/>
          <w:szCs w:val="24"/>
        </w:rPr>
        <w:t xml:space="preserve"> </w:t>
      </w:r>
    </w:p>
    <w:p w:rsidR="00642B3B" w:rsidRPr="00642B3B" w:rsidRDefault="00642B3B" w:rsidP="00642B3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3843119" cy="1752600"/>
            <wp:effectExtent l="0" t="0" r="5080" b="0"/>
            <wp:docPr id="12" name="Imagen 12" descr="F:\ESCRITORIO\bols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ESCRITORIO\bolso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9" cy="17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B3B" w:rsidRPr="00642B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B8"/>
    <w:rsid w:val="000B116E"/>
    <w:rsid w:val="000E5C5F"/>
    <w:rsid w:val="00150AF8"/>
    <w:rsid w:val="00201B30"/>
    <w:rsid w:val="00201C62"/>
    <w:rsid w:val="002631F2"/>
    <w:rsid w:val="002E4AE5"/>
    <w:rsid w:val="00315587"/>
    <w:rsid w:val="00355758"/>
    <w:rsid w:val="003A0BA8"/>
    <w:rsid w:val="003C13A0"/>
    <w:rsid w:val="003D6C47"/>
    <w:rsid w:val="003F3998"/>
    <w:rsid w:val="00484823"/>
    <w:rsid w:val="004968F7"/>
    <w:rsid w:val="00500436"/>
    <w:rsid w:val="00556955"/>
    <w:rsid w:val="005F4743"/>
    <w:rsid w:val="00642B3B"/>
    <w:rsid w:val="006C7A56"/>
    <w:rsid w:val="00700BA0"/>
    <w:rsid w:val="007158C9"/>
    <w:rsid w:val="007C4307"/>
    <w:rsid w:val="007C6DED"/>
    <w:rsid w:val="008C322F"/>
    <w:rsid w:val="00947F71"/>
    <w:rsid w:val="0099577B"/>
    <w:rsid w:val="00A3720F"/>
    <w:rsid w:val="00A9435A"/>
    <w:rsid w:val="00AA679F"/>
    <w:rsid w:val="00AD16E7"/>
    <w:rsid w:val="00AF5BB8"/>
    <w:rsid w:val="00B547F9"/>
    <w:rsid w:val="00B771F4"/>
    <w:rsid w:val="00B814E1"/>
    <w:rsid w:val="00CA52C0"/>
    <w:rsid w:val="00CD0A90"/>
    <w:rsid w:val="00DA4683"/>
    <w:rsid w:val="00DC73AA"/>
    <w:rsid w:val="00E040C7"/>
    <w:rsid w:val="00EA6D05"/>
    <w:rsid w:val="00F656BC"/>
    <w:rsid w:val="00F800A7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5BB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5BB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radoriu.org/spip.php?article647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servindi.org/actualidad-noticias/26/06/2019/pueblos-indigenas-reclaman-en-un-foro-aleman-la-titularidad-de-su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actividades@codopa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://www.servindi.org/actualidad-noticias/26/06/2019/california-pide-perdon-indigenas-por-el-genocidio-del-siglo-xix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enlazandoalternativas.org/spip7d2f.html?article491" TargetMode="External"/><Relationship Id="rId24" Type="http://schemas.openxmlformats.org/officeDocument/2006/relationships/hyperlink" Target="http://www.servindi.org/actualidad-noticias/26/06/2019/piden-la-union-europea-detener-las-negociaciones-comerciales-con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emillas.org.co/es/kimy-perna-domic-entrevista-agosto-de-2001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justiciaypazcolombia.com/kimy-pernia/" TargetMode="External"/><Relationship Id="rId22" Type="http://schemas.openxmlformats.org/officeDocument/2006/relationships/hyperlink" Target="http://www.servindi.org/actualidad-noticias/26/06/2019/convocatoria-para-presentar-experiencias-en-el-congreso-de-lengua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889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2019-07-01T04:01:00Z</cp:lastPrinted>
  <dcterms:created xsi:type="dcterms:W3CDTF">2019-06-27T14:37:00Z</dcterms:created>
  <dcterms:modified xsi:type="dcterms:W3CDTF">2019-07-01T04:02:00Z</dcterms:modified>
</cp:coreProperties>
</file>